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80" w:rsidRDefault="009F1A80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b/>
          <w:bCs/>
          <w:sz w:val="24"/>
          <w:szCs w:val="24"/>
        </w:rPr>
      </w:pPr>
    </w:p>
    <w:p w:rsidR="005A60C1" w:rsidRDefault="00A46A6D" w:rsidP="005A60C1">
      <w:pPr>
        <w:autoSpaceDE w:val="0"/>
        <w:autoSpaceDN w:val="0"/>
        <w:adjustRightInd w:val="0"/>
        <w:spacing w:line="276" w:lineRule="auto"/>
        <w:jc w:val="center"/>
        <w:rPr>
          <w:rFonts w:ascii="David" w:eastAsiaTheme="minorHAnsi" w:hAnsi="David" w:cs="David"/>
          <w:b/>
          <w:bCs/>
          <w:rtl/>
        </w:rPr>
      </w:pPr>
      <w:r w:rsidRPr="00632BE0">
        <w:rPr>
          <w:rFonts w:ascii="David" w:eastAsiaTheme="minorHAnsi" w:hAnsi="David" w:cs="David" w:hint="cs"/>
          <w:b/>
          <w:bCs/>
          <w:rtl/>
        </w:rPr>
        <w:t>מידע למועמדים</w:t>
      </w:r>
      <w:r w:rsidR="005A60C1">
        <w:rPr>
          <w:rFonts w:ascii="David" w:eastAsiaTheme="minorHAnsi" w:hAnsi="David" w:cs="David" w:hint="cs"/>
          <w:b/>
          <w:bCs/>
          <w:rtl/>
        </w:rPr>
        <w:t xml:space="preserve"> - </w:t>
      </w:r>
      <w:r w:rsidR="00695F7D" w:rsidRPr="00632BE0">
        <w:rPr>
          <w:rFonts w:ascii="David" w:eastAsiaTheme="minorHAnsi" w:hAnsi="David" w:cs="David"/>
          <w:b/>
          <w:bCs/>
          <w:rtl/>
        </w:rPr>
        <w:t>מסלול</w:t>
      </w:r>
      <w:r w:rsidR="00695F7D" w:rsidRPr="00632BE0">
        <w:rPr>
          <w:rFonts w:ascii="David" w:eastAsiaTheme="minorHAnsi" w:hAnsi="David" w:cs="David"/>
          <w:b/>
          <w:bCs/>
        </w:rPr>
        <w:t xml:space="preserve"> </w:t>
      </w:r>
      <w:r w:rsidR="00695F7D" w:rsidRPr="00632BE0">
        <w:rPr>
          <w:rFonts w:ascii="David" w:eastAsiaTheme="minorHAnsi" w:hAnsi="David" w:cs="David"/>
          <w:b/>
          <w:bCs/>
          <w:rtl/>
        </w:rPr>
        <w:t>ישיר</w:t>
      </w:r>
      <w:r w:rsidR="00695F7D" w:rsidRPr="00632BE0">
        <w:rPr>
          <w:rFonts w:ascii="David" w:eastAsiaTheme="minorHAnsi" w:hAnsi="David" w:cs="David"/>
          <w:b/>
          <w:bCs/>
        </w:rPr>
        <w:t xml:space="preserve"> </w:t>
      </w:r>
      <w:r w:rsidR="009F1A80" w:rsidRPr="00632BE0">
        <w:rPr>
          <w:rFonts w:ascii="David" w:eastAsiaTheme="minorHAnsi" w:hAnsi="David" w:cs="David"/>
          <w:b/>
          <w:bCs/>
          <w:rtl/>
        </w:rPr>
        <w:t>לדוקטו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>רט</w:t>
      </w:r>
    </w:p>
    <w:p w:rsidR="009F1A80" w:rsidRPr="00632BE0" w:rsidRDefault="00695F7D" w:rsidP="005A60C1">
      <w:pPr>
        <w:autoSpaceDE w:val="0"/>
        <w:autoSpaceDN w:val="0"/>
        <w:adjustRightInd w:val="0"/>
        <w:spacing w:line="276" w:lineRule="auto"/>
        <w:jc w:val="center"/>
        <w:rPr>
          <w:rFonts w:ascii="David" w:eastAsiaTheme="minorHAnsi" w:hAnsi="David" w:cs="David"/>
          <w:rtl/>
        </w:rPr>
      </w:pPr>
      <w:r w:rsidRPr="00632BE0">
        <w:rPr>
          <w:rFonts w:ascii="David" w:eastAsiaTheme="minorHAnsi" w:hAnsi="David" w:cs="David"/>
          <w:b/>
          <w:bCs/>
          <w:rtl/>
        </w:rPr>
        <w:t>מס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 xml:space="preserve">פר </w:t>
      </w:r>
      <w:r w:rsidRPr="00632BE0">
        <w:rPr>
          <w:rFonts w:ascii="David" w:eastAsiaTheme="minorHAnsi" w:hAnsi="David" w:cs="David"/>
          <w:b/>
          <w:bCs/>
          <w:rtl/>
        </w:rPr>
        <w:t>תכנית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 xml:space="preserve"> 205315-</w:t>
      </w:r>
      <w:r w:rsidR="00E630EA">
        <w:rPr>
          <w:rFonts w:ascii="David" w:eastAsiaTheme="minorHAnsi" w:hAnsi="David" w:cs="David" w:hint="cs"/>
          <w:b/>
          <w:bCs/>
          <w:rtl/>
        </w:rPr>
        <w:t>22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>-02</w:t>
      </w:r>
      <w:r w:rsidR="005A60C1">
        <w:rPr>
          <w:rFonts w:ascii="David" w:eastAsiaTheme="minorHAnsi" w:hAnsi="David" w:cs="David" w:hint="cs"/>
          <w:b/>
          <w:bCs/>
          <w:rtl/>
        </w:rPr>
        <w:t xml:space="preserve"> </w:t>
      </w:r>
      <w:r w:rsidR="005A60C1">
        <w:rPr>
          <w:rFonts w:ascii="David" w:eastAsiaTheme="minorHAnsi" w:hAnsi="David" w:cs="David"/>
          <w:b/>
          <w:bCs/>
          <w:rtl/>
        </w:rPr>
        <w:t>–</w:t>
      </w:r>
      <w:r w:rsidR="005A60C1">
        <w:rPr>
          <w:rFonts w:ascii="David" w:eastAsiaTheme="minorHAnsi" w:hAnsi="David" w:cs="David" w:hint="cs"/>
          <w:b/>
          <w:bCs/>
          <w:rtl/>
        </w:rPr>
        <w:t xml:space="preserve"> שנת לימודים תשפ"ג</w:t>
      </w:r>
    </w:p>
    <w:p w:rsidR="00695F7D" w:rsidRPr="00632BE0" w:rsidRDefault="00695F7D" w:rsidP="009F1A80">
      <w:pPr>
        <w:autoSpaceDE w:val="0"/>
        <w:autoSpaceDN w:val="0"/>
        <w:adjustRightInd w:val="0"/>
        <w:spacing w:line="276" w:lineRule="auto"/>
        <w:jc w:val="center"/>
        <w:rPr>
          <w:rFonts w:ascii="David" w:eastAsiaTheme="minorHAnsi" w:hAnsi="David" w:cs="David"/>
          <w:rtl/>
        </w:rPr>
      </w:pPr>
      <w:r w:rsidRPr="00632BE0">
        <w:rPr>
          <w:rFonts w:ascii="David" w:eastAsiaTheme="minorHAnsi" w:hAnsi="David" w:cs="David"/>
          <w:b/>
          <w:bCs/>
          <w:rtl/>
        </w:rPr>
        <w:t>יו</w:t>
      </w:r>
      <w:r w:rsidRPr="00632BE0">
        <w:rPr>
          <w:rFonts w:ascii="David" w:eastAsiaTheme="minorHAnsi" w:hAnsi="David" w:cs="David"/>
          <w:b/>
          <w:bCs/>
        </w:rPr>
        <w:t>"</w:t>
      </w:r>
      <w:r w:rsidRPr="00632BE0">
        <w:rPr>
          <w:rFonts w:ascii="David" w:eastAsiaTheme="minorHAnsi" w:hAnsi="David" w:cs="David"/>
          <w:b/>
          <w:bCs/>
          <w:rtl/>
        </w:rPr>
        <w:t>ר</w:t>
      </w:r>
      <w:r w:rsidRPr="00632BE0">
        <w:rPr>
          <w:rFonts w:ascii="David" w:eastAsiaTheme="minorHAnsi" w:hAnsi="David" w:cs="David"/>
          <w:b/>
          <w:bCs/>
        </w:rPr>
        <w:t xml:space="preserve"> </w:t>
      </w:r>
      <w:r w:rsidRPr="00632BE0">
        <w:rPr>
          <w:rFonts w:ascii="David" w:eastAsiaTheme="minorHAnsi" w:hAnsi="David" w:cs="David"/>
          <w:b/>
          <w:bCs/>
          <w:rtl/>
        </w:rPr>
        <w:t>הוועדה</w:t>
      </w:r>
      <w:r w:rsidRPr="00632BE0">
        <w:rPr>
          <w:rFonts w:ascii="David" w:eastAsiaTheme="minorHAnsi" w:hAnsi="David" w:cs="David"/>
          <w:b/>
          <w:bCs/>
        </w:rPr>
        <w:t xml:space="preserve"> </w:t>
      </w:r>
      <w:r w:rsidRPr="00632BE0">
        <w:rPr>
          <w:rFonts w:ascii="David" w:eastAsiaTheme="minorHAnsi" w:hAnsi="David" w:cs="David"/>
          <w:b/>
          <w:bCs/>
          <w:rtl/>
        </w:rPr>
        <w:t>ללימודים</w:t>
      </w:r>
      <w:r w:rsidRPr="00632BE0">
        <w:rPr>
          <w:rFonts w:ascii="David" w:eastAsiaTheme="minorHAnsi" w:hAnsi="David" w:cs="David"/>
          <w:b/>
          <w:bCs/>
        </w:rPr>
        <w:t xml:space="preserve"> </w:t>
      </w:r>
      <w:r w:rsidR="009F1A80" w:rsidRPr="00632BE0">
        <w:rPr>
          <w:rFonts w:ascii="David" w:eastAsiaTheme="minorHAnsi" w:hAnsi="David" w:cs="David"/>
          <w:b/>
          <w:bCs/>
          <w:rtl/>
        </w:rPr>
        <w:t>מתקדמי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 xml:space="preserve">ם - </w:t>
      </w:r>
      <w:r w:rsidRPr="00632BE0">
        <w:rPr>
          <w:rFonts w:ascii="David" w:eastAsiaTheme="minorHAnsi" w:hAnsi="David" w:cs="David"/>
          <w:b/>
          <w:bCs/>
          <w:rtl/>
        </w:rPr>
        <w:t>פרופ</w:t>
      </w:r>
      <w:r w:rsidR="009F1A80" w:rsidRPr="00632BE0">
        <w:rPr>
          <w:rFonts w:ascii="David" w:eastAsiaTheme="minorHAnsi" w:hAnsi="David" w:cs="David"/>
          <w:b/>
          <w:bCs/>
        </w:rPr>
        <w:t>'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 xml:space="preserve"> מיכאל גרוס</w:t>
      </w:r>
    </w:p>
    <w:p w:rsidR="00695F7D" w:rsidRPr="009F1A80" w:rsidRDefault="00695F7D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</w:rPr>
      </w:pPr>
    </w:p>
    <w:p w:rsidR="00695F7D" w:rsidRDefault="00695F7D" w:rsidP="00632BE0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המסלול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הישיר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בביה</w:t>
      </w:r>
      <w:r w:rsidRPr="009F1A80">
        <w:rPr>
          <w:rFonts w:ascii="David" w:eastAsiaTheme="minorHAnsi" w:hAnsi="David" w:cs="David"/>
          <w:sz w:val="24"/>
          <w:szCs w:val="24"/>
        </w:rPr>
        <w:t>"</w:t>
      </w:r>
      <w:r w:rsidRPr="009F1A80">
        <w:rPr>
          <w:rFonts w:ascii="David" w:eastAsiaTheme="minorHAnsi" w:hAnsi="David" w:cs="David"/>
          <w:sz w:val="24"/>
          <w:szCs w:val="24"/>
          <w:rtl/>
        </w:rPr>
        <w:t>ס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למדעי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המדינה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מיועד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לתלמידים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מצטיינים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בעלי תואר ראשון </w:t>
      </w:r>
      <w:r w:rsidRPr="009F1A80">
        <w:rPr>
          <w:rFonts w:ascii="David" w:eastAsiaTheme="minorHAnsi" w:hAnsi="David" w:cs="David"/>
          <w:sz w:val="24"/>
          <w:szCs w:val="24"/>
          <w:rtl/>
        </w:rPr>
        <w:t>שברצונם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להמשיך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ברצף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לקראת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לימודי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התואר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השלישי</w:t>
      </w:r>
      <w:r w:rsidR="009F1A80">
        <w:rPr>
          <w:rFonts w:ascii="David" w:eastAsiaTheme="minorHAnsi" w:hAnsi="David" w:cs="David"/>
          <w:sz w:val="24"/>
          <w:szCs w:val="24"/>
        </w:rPr>
        <w:t>,</w:t>
      </w:r>
      <w:r w:rsidR="009F1A80">
        <w:rPr>
          <w:rFonts w:ascii="David" w:eastAsiaTheme="minorHAnsi" w:hAnsi="David" w:cs="David" w:hint="cs"/>
          <w:sz w:val="24"/>
          <w:szCs w:val="24"/>
        </w:rPr>
        <w:t xml:space="preserve"> 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 ומ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>אפשר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 לימודי תואר שני ושלישי בחמש שנים. המסלול מעניק </w:t>
      </w:r>
      <w:r w:rsidR="009F1A80" w:rsidRPr="009F1A80">
        <w:rPr>
          <w:rFonts w:ascii="David" w:eastAsiaTheme="minorHAnsi" w:hAnsi="David" w:cs="David"/>
          <w:sz w:val="24"/>
          <w:szCs w:val="24"/>
          <w:rtl/>
        </w:rPr>
        <w:t>כלים ומיומנויות בכתיבה מדעית בסביבת לימודים אינטראקטיבית, מפרה ותומכת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,</w:t>
      </w:r>
      <w:r w:rsidR="009F1A80" w:rsidRP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9F1A80" w:rsidRPr="009F1A80">
        <w:rPr>
          <w:rFonts w:ascii="David" w:eastAsiaTheme="minorHAnsi" w:hAnsi="David" w:cs="David"/>
          <w:sz w:val="24"/>
          <w:szCs w:val="24"/>
          <w:rtl/>
        </w:rPr>
        <w:t>קורסים ייחודיים, קבוצת למידה משותפת לסטודנטים בתוכנית</w:t>
      </w:r>
      <w:r w:rsidR="009F1A80" w:rsidRP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ו</w:t>
      </w:r>
      <w:r w:rsidR="009F1A80" w:rsidRPr="009F1A80">
        <w:rPr>
          <w:rFonts w:ascii="David" w:eastAsiaTheme="minorHAnsi" w:hAnsi="David" w:cs="David"/>
          <w:sz w:val="24"/>
          <w:szCs w:val="24"/>
          <w:rtl/>
        </w:rPr>
        <w:t>הדרכה והנחיה אישית</w:t>
      </w:r>
      <w:r w:rsidR="009F1A80" w:rsidRPr="009F1A80">
        <w:rPr>
          <w:rFonts w:ascii="David" w:eastAsiaTheme="minorHAnsi" w:hAnsi="David" w:cs="David"/>
          <w:sz w:val="24"/>
          <w:szCs w:val="24"/>
        </w:rPr>
        <w:t>.</w:t>
      </w:r>
      <w:r w:rsidR="009F1A80" w:rsidRP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התכנית משלבת </w:t>
      </w:r>
      <w:r w:rsidR="009F1A80" w:rsidRPr="009F1A80">
        <w:rPr>
          <w:rFonts w:ascii="David" w:eastAsiaTheme="minorHAnsi" w:hAnsi="David" w:cs="David"/>
          <w:sz w:val="24"/>
          <w:szCs w:val="24"/>
          <w:rtl/>
        </w:rPr>
        <w:t>מלגות קיום ומלגות שכ"ל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9F1A80" w:rsidRPr="009F1A80" w:rsidRDefault="009F1A80" w:rsidP="00632BE0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</w:p>
    <w:p w:rsidR="009F1A80" w:rsidRDefault="00695F7D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b/>
          <w:bCs/>
          <w:sz w:val="24"/>
          <w:szCs w:val="24"/>
          <w:rtl/>
        </w:rPr>
      </w:pP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תנאי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קבלה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למסלול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הישיר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לדוקטורט</w:t>
      </w:r>
    </w:p>
    <w:p w:rsidR="009F1A80" w:rsidRDefault="00695F7D" w:rsidP="00632B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בעלי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תואר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ראשון</w:t>
      </w:r>
      <w:r w:rsidR="00D073D4">
        <w:rPr>
          <w:rFonts w:ascii="David" w:eastAsiaTheme="minorHAnsi" w:hAnsi="David" w:cs="David" w:hint="cs"/>
          <w:sz w:val="24"/>
          <w:szCs w:val="24"/>
          <w:rtl/>
        </w:rPr>
        <w:t xml:space="preserve"> בתחום מדעי המדינה 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ממוסד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מוכר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להשכלה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גבוהה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בארץ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או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בחו</w:t>
      </w:r>
      <w:r w:rsidRPr="009F1A80">
        <w:rPr>
          <w:rFonts w:ascii="David" w:eastAsiaTheme="minorHAnsi" w:hAnsi="David" w:cs="David"/>
          <w:sz w:val="24"/>
          <w:szCs w:val="24"/>
        </w:rPr>
        <w:t>"</w:t>
      </w:r>
      <w:r w:rsidRPr="009F1A80">
        <w:rPr>
          <w:rFonts w:ascii="David" w:eastAsiaTheme="minorHAnsi" w:hAnsi="David" w:cs="David"/>
          <w:sz w:val="24"/>
          <w:szCs w:val="24"/>
          <w:rtl/>
        </w:rPr>
        <w:t>ל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אשר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השיגו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בלימודי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התואר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הראשון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בכל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אחד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משני</w:t>
      </w:r>
      <w:r w:rsidR="009F1A80" w:rsidRP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החוגים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בהם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למדו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ציון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משוקלל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93 </w:t>
      </w:r>
      <w:r w:rsidRPr="009F1A80">
        <w:rPr>
          <w:rFonts w:ascii="David" w:eastAsiaTheme="minorHAnsi" w:hAnsi="David" w:cs="David"/>
          <w:sz w:val="24"/>
          <w:szCs w:val="24"/>
          <w:rtl/>
        </w:rPr>
        <w:t>לפחות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9F1A80" w:rsidRDefault="009F1A80" w:rsidP="00632B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ת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למידים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אשר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סיימו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השנה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הראשונה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במ</w:t>
      </w:r>
      <w:r w:rsidR="00695F7D" w:rsidRPr="009F1A80">
        <w:rPr>
          <w:rFonts w:ascii="David" w:eastAsiaTheme="minorHAnsi" w:hAnsi="David" w:cs="David"/>
          <w:sz w:val="24"/>
          <w:szCs w:val="24"/>
        </w:rPr>
        <w:t>.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</w:t>
      </w:r>
      <w:r w:rsidR="00D073D4">
        <w:rPr>
          <w:rFonts w:ascii="David" w:eastAsiaTheme="minorHAnsi" w:hAnsi="David" w:cs="David" w:hint="cs"/>
          <w:sz w:val="24"/>
          <w:szCs w:val="24"/>
          <w:rtl/>
        </w:rPr>
        <w:t>. ב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ציון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משוקלל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 90 </w:t>
      </w:r>
      <w:r>
        <w:rPr>
          <w:rFonts w:ascii="David" w:eastAsiaTheme="minorHAnsi" w:hAnsi="David" w:cs="David"/>
          <w:sz w:val="24"/>
          <w:szCs w:val="24"/>
          <w:rtl/>
        </w:rPr>
        <w:t>לפח</w:t>
      </w:r>
      <w:r>
        <w:rPr>
          <w:rFonts w:ascii="David" w:eastAsiaTheme="minorHAnsi" w:hAnsi="David" w:cs="David" w:hint="cs"/>
          <w:sz w:val="24"/>
          <w:szCs w:val="24"/>
          <w:rtl/>
        </w:rPr>
        <w:t>ות.</w:t>
      </w:r>
    </w:p>
    <w:p w:rsidR="00974988" w:rsidRPr="00974988" w:rsidRDefault="00974988" w:rsidP="00974988">
      <w:pPr>
        <w:pStyle w:val="ListParagraph"/>
        <w:numPr>
          <w:ilvl w:val="0"/>
          <w:numId w:val="16"/>
        </w:numPr>
        <w:spacing w:line="360" w:lineRule="auto"/>
        <w:contextualSpacing/>
        <w:jc w:val="both"/>
        <w:rPr>
          <w:rFonts w:ascii="David" w:eastAsiaTheme="minorHAnsi" w:hAnsi="David" w:cs="David"/>
          <w:sz w:val="24"/>
          <w:szCs w:val="24"/>
        </w:rPr>
      </w:pPr>
      <w:r w:rsidRPr="00974988">
        <w:rPr>
          <w:rFonts w:ascii="David" w:eastAsiaTheme="minorHAnsi" w:hAnsi="David" w:cs="David" w:hint="cs"/>
          <w:sz w:val="24"/>
          <w:szCs w:val="24"/>
          <w:rtl/>
        </w:rPr>
        <w:t>תלמידים שהתואר הראשון שלהם אינו מתחום מדעי המדינה, יחוייבו בקורסי השלמות.</w:t>
      </w:r>
    </w:p>
    <w:p w:rsidR="009F1A80" w:rsidRDefault="009F1A80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b/>
          <w:bCs/>
          <w:sz w:val="24"/>
          <w:szCs w:val="24"/>
          <w:rtl/>
        </w:rPr>
      </w:pPr>
    </w:p>
    <w:p w:rsidR="00695F7D" w:rsidRPr="009F1A80" w:rsidRDefault="00695F7D" w:rsidP="005A60C1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בקשת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הקבלה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תוגש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בכתב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ליו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>"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ר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וועדת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הדוקטורט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בצירוף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המסמכים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הבאים</w:t>
      </w:r>
      <w:r w:rsidRPr="009F1A80">
        <w:rPr>
          <w:rFonts w:ascii="David" w:eastAsiaTheme="minorHAnsi" w:hAnsi="David" w:cs="David"/>
          <w:sz w:val="24"/>
          <w:szCs w:val="24"/>
        </w:rPr>
        <w:t>:</w:t>
      </w:r>
    </w:p>
    <w:p w:rsidR="009F1A80" w:rsidRDefault="00695F7D" w:rsidP="00A46A6D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א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Pr="009F1A80">
        <w:rPr>
          <w:rFonts w:ascii="David" w:eastAsiaTheme="minorHAnsi" w:hAnsi="David" w:cs="David"/>
          <w:sz w:val="24"/>
          <w:szCs w:val="24"/>
          <w:rtl/>
        </w:rPr>
        <w:t>תקציר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קורות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חיים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 (</w:t>
      </w:r>
      <w:r w:rsidRPr="009F1A80">
        <w:rPr>
          <w:rFonts w:ascii="David" w:eastAsiaTheme="minorHAnsi" w:hAnsi="David" w:cs="David"/>
          <w:sz w:val="24"/>
          <w:szCs w:val="24"/>
          <w:rtl/>
        </w:rPr>
        <w:t>בעברית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576D73"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  <w:t>ו</w:t>
      </w:r>
      <w:r w:rsidR="00576D73" w:rsidRPr="00576D73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גם</w:t>
      </w:r>
      <w:r w:rsidR="00576D73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באנגלית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).</w:t>
      </w:r>
    </w:p>
    <w:p w:rsidR="00695F7D" w:rsidRPr="009F1A80" w:rsidRDefault="00695F7D" w:rsidP="00A46A6D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ב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Pr="009F1A80">
        <w:rPr>
          <w:rFonts w:ascii="David" w:eastAsiaTheme="minorHAnsi" w:hAnsi="David" w:cs="David"/>
          <w:sz w:val="24"/>
          <w:szCs w:val="24"/>
          <w:rtl/>
        </w:rPr>
        <w:t>תעודת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זכאות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לתארים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ראשון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ושני</w:t>
      </w:r>
      <w:r w:rsidRPr="009F1A80">
        <w:rPr>
          <w:rFonts w:ascii="David" w:eastAsiaTheme="minorHAnsi" w:hAnsi="David" w:cs="David"/>
          <w:sz w:val="24"/>
          <w:szCs w:val="24"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כולל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גיליונות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ציונים</w:t>
      </w:r>
      <w:r w:rsidRPr="009F1A80">
        <w:rPr>
          <w:rFonts w:ascii="David" w:eastAsiaTheme="minorHAnsi" w:hAnsi="David" w:cs="David"/>
          <w:sz w:val="24"/>
          <w:szCs w:val="24"/>
        </w:rPr>
        <w:t>.</w:t>
      </w:r>
    </w:p>
    <w:p w:rsidR="00695F7D" w:rsidRPr="009F1A80" w:rsidRDefault="00695F7D" w:rsidP="00A46A6D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ג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Pr="009F1A80">
        <w:rPr>
          <w:rFonts w:ascii="David" w:eastAsiaTheme="minorHAnsi" w:hAnsi="David" w:cs="David"/>
          <w:sz w:val="24"/>
          <w:szCs w:val="24"/>
          <w:rtl/>
        </w:rPr>
        <w:t>שתי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המלצות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מרצים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המעידות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על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9F1A80">
        <w:rPr>
          <w:rFonts w:ascii="David" w:eastAsiaTheme="minorHAnsi" w:hAnsi="David" w:cs="David"/>
          <w:sz w:val="24"/>
          <w:szCs w:val="24"/>
          <w:rtl/>
        </w:rPr>
        <w:t>כישור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יו ה</w:t>
      </w:r>
      <w:r w:rsidRPr="009F1A80">
        <w:rPr>
          <w:rFonts w:ascii="David" w:eastAsiaTheme="minorHAnsi" w:hAnsi="David" w:cs="David"/>
          <w:sz w:val="24"/>
          <w:szCs w:val="24"/>
          <w:rtl/>
        </w:rPr>
        <w:t>מחקריים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המועמד</w:t>
      </w:r>
      <w:r w:rsidRPr="009F1A80">
        <w:rPr>
          <w:rFonts w:ascii="David" w:eastAsiaTheme="minorHAnsi" w:hAnsi="David" w:cs="David"/>
          <w:sz w:val="24"/>
          <w:szCs w:val="24"/>
        </w:rPr>
        <w:t xml:space="preserve"> / </w:t>
      </w:r>
      <w:r w:rsidRPr="009F1A80">
        <w:rPr>
          <w:rFonts w:ascii="David" w:eastAsiaTheme="minorHAnsi" w:hAnsi="David" w:cs="David"/>
          <w:sz w:val="24"/>
          <w:szCs w:val="24"/>
          <w:rtl/>
        </w:rPr>
        <w:t>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9F1A80" w:rsidRDefault="00695F7D" w:rsidP="00576D73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ד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Pr="009F1A80">
        <w:rPr>
          <w:rFonts w:ascii="David" w:eastAsiaTheme="minorHAnsi" w:hAnsi="David" w:cs="David"/>
          <w:sz w:val="24"/>
          <w:szCs w:val="24"/>
          <w:rtl/>
        </w:rPr>
        <w:t>הצהרת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כוונות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בעברית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בהיקף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576D73">
        <w:rPr>
          <w:rFonts w:ascii="David" w:eastAsiaTheme="minorHAnsi" w:hAnsi="David" w:cs="David" w:hint="cs"/>
          <w:sz w:val="24"/>
          <w:szCs w:val="24"/>
          <w:rtl/>
        </w:rPr>
        <w:t>200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מילים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לכל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היותר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="00576D73" w:rsidRPr="00576D73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וגם</w:t>
      </w:r>
      <w:r w:rsidR="00930C3F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באנגלית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בהיקף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576D73">
        <w:rPr>
          <w:rFonts w:ascii="David" w:eastAsiaTheme="minorHAnsi" w:hAnsi="David" w:cs="David" w:hint="cs"/>
          <w:sz w:val="24"/>
          <w:szCs w:val="24"/>
          <w:rtl/>
        </w:rPr>
        <w:t>350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מילים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לכל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9F1A80">
        <w:rPr>
          <w:rFonts w:ascii="David" w:eastAsiaTheme="minorHAnsi" w:hAnsi="David" w:cs="David"/>
          <w:sz w:val="24"/>
          <w:szCs w:val="24"/>
          <w:rtl/>
        </w:rPr>
        <w:t>היות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ר. </w:t>
      </w:r>
    </w:p>
    <w:p w:rsidR="009F1A80" w:rsidRDefault="009F1A80" w:rsidP="00A46A6D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הה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צהרה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תכלול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המרכיבים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>
        <w:rPr>
          <w:rFonts w:ascii="David" w:eastAsiaTheme="minorHAnsi" w:hAnsi="David" w:cs="David"/>
          <w:sz w:val="24"/>
          <w:szCs w:val="24"/>
          <w:rtl/>
        </w:rPr>
        <w:t>הבאי</w:t>
      </w:r>
      <w:r>
        <w:rPr>
          <w:rFonts w:ascii="David" w:eastAsiaTheme="minorHAnsi" w:hAnsi="David" w:cs="David" w:hint="cs"/>
          <w:sz w:val="24"/>
          <w:szCs w:val="24"/>
          <w:rtl/>
        </w:rPr>
        <w:t>ם:</w:t>
      </w:r>
    </w:p>
    <w:p w:rsidR="00A46A6D" w:rsidRDefault="009F1A80" w:rsidP="000F280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 w:hint="cs"/>
          <w:sz w:val="24"/>
          <w:szCs w:val="24"/>
          <w:rtl/>
        </w:rPr>
        <w:t>נ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ושא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העבודה</w:t>
      </w:r>
    </w:p>
    <w:p w:rsidR="00A46A6D" w:rsidRDefault="00695F7D" w:rsidP="004869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שאלת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המחקר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המרכזית</w:t>
      </w:r>
    </w:p>
    <w:p w:rsidR="00695F7D" w:rsidRPr="00A46A6D" w:rsidRDefault="00695F7D" w:rsidP="00A46A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הדרכים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שבהן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מבקש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התלמיד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לבחון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את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שאלת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המחקר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והתרומה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האפשרית</w:t>
      </w:r>
    </w:p>
    <w:p w:rsidR="00695F7D" w:rsidRDefault="00695F7D" w:rsidP="00576D73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ה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Pr="009F1A80">
        <w:rPr>
          <w:rFonts w:ascii="David" w:eastAsiaTheme="minorHAnsi" w:hAnsi="David" w:cs="David"/>
          <w:sz w:val="24"/>
          <w:szCs w:val="24"/>
          <w:rtl/>
        </w:rPr>
        <w:t>מכתב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מהמנחה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שבו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תהיה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התחייבות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להנחיה</w:t>
      </w:r>
      <w:r w:rsidR="00576D73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פיסקה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על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חשיבותו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המחקר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ותרומתו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ופיסקה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הכוללת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התרשמות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לגבי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יכולות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יו של המועמד.</w:t>
      </w:r>
    </w:p>
    <w:p w:rsidR="001144B5" w:rsidRDefault="001144B5" w:rsidP="00576D73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ו. הגשת דוגמא ליכולות הכתיבה האקדמיות </w:t>
      </w:r>
      <w:r>
        <w:rPr>
          <w:rFonts w:ascii="David" w:eastAsiaTheme="minorHAnsi" w:hAnsi="David" w:cs="David"/>
          <w:sz w:val="24"/>
          <w:szCs w:val="24"/>
          <w:rtl/>
        </w:rPr>
        <w:t>–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מחקריות של המועמד, כגון עבודת סמינר.</w:t>
      </w:r>
    </w:p>
    <w:p w:rsidR="009F1A80" w:rsidRPr="009F1A80" w:rsidRDefault="009F1A80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</w:rPr>
      </w:pPr>
    </w:p>
    <w:p w:rsidR="00695F7D" w:rsidRPr="009F1A80" w:rsidRDefault="009F1A80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ו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ועדת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הדוקטורט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תדון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במועמדים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על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סמך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הצהרת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הכוונות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והמלצות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המנחים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ותחליט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לקבלם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או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לדחותם</w:t>
      </w:r>
      <w:r w:rsidR="00695F7D" w:rsidRPr="009F1A80">
        <w:rPr>
          <w:rFonts w:ascii="David" w:eastAsiaTheme="minorHAnsi" w:hAnsi="David" w:cs="David"/>
          <w:sz w:val="24"/>
          <w:szCs w:val="24"/>
        </w:rPr>
        <w:t>.</w:t>
      </w:r>
    </w:p>
    <w:p w:rsidR="009F1A80" w:rsidRDefault="00695F7D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במקרה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דחיית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מועמדות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תצרף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הוועדה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הנמקה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לכך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9F1A80" w:rsidRDefault="009F1A80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  <w:rtl/>
        </w:rPr>
      </w:pPr>
    </w:p>
    <w:p w:rsidR="00A46A6D" w:rsidRDefault="00695F7D" w:rsidP="00681952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b/>
          <w:bCs/>
          <w:sz w:val="24"/>
          <w:szCs w:val="24"/>
          <w:rtl/>
        </w:rPr>
      </w:pP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מבנה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הלימודים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במסלול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הישיר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לד</w:t>
      </w:r>
      <w:r w:rsidR="00A46A6D">
        <w:rPr>
          <w:rFonts w:ascii="David" w:eastAsiaTheme="minorHAnsi" w:hAnsi="David" w:cs="David" w:hint="cs"/>
          <w:b/>
          <w:bCs/>
          <w:sz w:val="24"/>
          <w:szCs w:val="24"/>
          <w:rtl/>
        </w:rPr>
        <w:t>וקטורט</w:t>
      </w:r>
    </w:p>
    <w:p w:rsidR="00695F7D" w:rsidRPr="00A46A6D" w:rsidRDefault="00695F7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b/>
          <w:bCs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השלמת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קורסים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בציון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מספרי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בהיקף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של</w:t>
      </w:r>
      <w:r w:rsidRPr="00A46A6D">
        <w:rPr>
          <w:rFonts w:ascii="David" w:eastAsiaTheme="minorHAnsi" w:hAnsi="David" w:cs="David"/>
          <w:sz w:val="24"/>
          <w:szCs w:val="24"/>
        </w:rPr>
        <w:t xml:space="preserve"> 28 </w:t>
      </w:r>
      <w:r w:rsidRPr="00A46A6D">
        <w:rPr>
          <w:rFonts w:ascii="David" w:eastAsiaTheme="minorHAnsi" w:hAnsi="David" w:cs="David"/>
          <w:sz w:val="24"/>
          <w:szCs w:val="24"/>
          <w:rtl/>
        </w:rPr>
        <w:t>שש</w:t>
      </w:r>
      <w:r w:rsidRPr="00A46A6D">
        <w:rPr>
          <w:rFonts w:ascii="David" w:eastAsiaTheme="minorHAnsi" w:hAnsi="David" w:cs="David"/>
          <w:sz w:val="24"/>
          <w:szCs w:val="24"/>
        </w:rPr>
        <w:t>"</w:t>
      </w:r>
      <w:r w:rsidRPr="00A46A6D">
        <w:rPr>
          <w:rFonts w:ascii="David" w:eastAsiaTheme="minorHAnsi" w:hAnsi="David" w:cs="David"/>
          <w:sz w:val="24"/>
          <w:szCs w:val="24"/>
          <w:rtl/>
        </w:rPr>
        <w:t>ס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ברמת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</w:t>
      </w:r>
      <w:r w:rsidRPr="00A46A6D">
        <w:rPr>
          <w:rFonts w:ascii="David" w:eastAsiaTheme="minorHAnsi" w:hAnsi="David" w:cs="David"/>
          <w:sz w:val="24"/>
          <w:szCs w:val="24"/>
        </w:rPr>
        <w:t>"</w:t>
      </w:r>
      <w:r w:rsidRPr="00A46A6D">
        <w:rPr>
          <w:rFonts w:ascii="David" w:eastAsiaTheme="minorHAnsi" w:hAnsi="David" w:cs="David"/>
          <w:sz w:val="24"/>
          <w:szCs w:val="24"/>
          <w:rtl/>
        </w:rPr>
        <w:t>א</w:t>
      </w:r>
      <w:r w:rsidR="00681952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</w:rPr>
        <w:t>)</w:t>
      </w:r>
      <w:r w:rsidRPr="00A46A6D">
        <w:rPr>
          <w:rFonts w:ascii="David" w:eastAsiaTheme="minorHAnsi" w:hAnsi="David" w:cs="David"/>
          <w:sz w:val="24"/>
          <w:szCs w:val="24"/>
          <w:rtl/>
        </w:rPr>
        <w:t>מתוך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מגוון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קורסי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</w:t>
      </w:r>
      <w:r w:rsidR="00681952">
        <w:rPr>
          <w:rFonts w:ascii="David" w:eastAsiaTheme="minorHAnsi" w:hAnsi="David" w:cs="David" w:hint="cs"/>
          <w:sz w:val="24"/>
          <w:szCs w:val="24"/>
          <w:rtl/>
        </w:rPr>
        <w:t xml:space="preserve">מ"א של </w:t>
      </w:r>
      <w:r w:rsidRPr="00A46A6D">
        <w:rPr>
          <w:rFonts w:ascii="David" w:eastAsiaTheme="minorHAnsi" w:hAnsi="David" w:cs="David"/>
          <w:sz w:val="24"/>
          <w:szCs w:val="24"/>
          <w:rtl/>
        </w:rPr>
        <w:t>ביה</w:t>
      </w:r>
      <w:r w:rsidRPr="00A46A6D">
        <w:rPr>
          <w:rFonts w:ascii="David" w:eastAsiaTheme="minorHAnsi" w:hAnsi="David" w:cs="David"/>
          <w:sz w:val="24"/>
          <w:szCs w:val="24"/>
        </w:rPr>
        <w:t>"</w:t>
      </w:r>
      <w:r w:rsidRPr="00A46A6D">
        <w:rPr>
          <w:rFonts w:ascii="David" w:eastAsiaTheme="minorHAnsi" w:hAnsi="David" w:cs="David"/>
          <w:sz w:val="24"/>
          <w:szCs w:val="24"/>
          <w:rtl/>
        </w:rPr>
        <w:t>ס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למדעי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</w:p>
    <w:p w:rsidR="00A46A6D" w:rsidRDefault="00695F7D" w:rsidP="005A60C1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המדינ</w:t>
      </w:r>
      <w:r w:rsidR="005A60C1">
        <w:rPr>
          <w:rFonts w:ascii="David" w:eastAsiaTheme="minorHAnsi" w:hAnsi="David" w:cs="David" w:hint="cs"/>
          <w:sz w:val="24"/>
          <w:szCs w:val="24"/>
          <w:rtl/>
        </w:rPr>
        <w:t>, בהתאם לדרישות המחלקה</w:t>
      </w:r>
      <w:r w:rsidRPr="009F1A80">
        <w:rPr>
          <w:rFonts w:ascii="David" w:eastAsiaTheme="minorHAnsi" w:hAnsi="David" w:cs="David"/>
          <w:sz w:val="24"/>
          <w:szCs w:val="24"/>
        </w:rPr>
        <w:t>(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וסיומם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בציון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משוקלל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90 </w:t>
      </w:r>
      <w:r w:rsidRPr="009F1A80">
        <w:rPr>
          <w:rFonts w:ascii="David" w:eastAsiaTheme="minorHAnsi" w:hAnsi="David" w:cs="David"/>
          <w:sz w:val="24"/>
          <w:szCs w:val="24"/>
          <w:rtl/>
        </w:rPr>
        <w:t>לפחות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. </w:t>
      </w:r>
    </w:p>
    <w:p w:rsidR="00A46A6D" w:rsidRDefault="00A46A6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 w:hint="cs"/>
          <w:sz w:val="24"/>
          <w:szCs w:val="24"/>
          <w:rtl/>
        </w:rPr>
        <w:t>ב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מסגרת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הלימודים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הנ</w:t>
      </w:r>
      <w:r w:rsidR="00695F7D" w:rsidRPr="00A46A6D">
        <w:rPr>
          <w:rFonts w:ascii="David" w:eastAsiaTheme="minorHAnsi" w:hAnsi="David" w:cs="David"/>
          <w:sz w:val="24"/>
          <w:szCs w:val="24"/>
        </w:rPr>
        <w:t>"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על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התלמיד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יהיה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לכתוב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שתי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עבודות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סמינריוניות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ולקבל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בכל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אחת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מהן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ציון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90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לפחות</w:t>
      </w:r>
      <w:r w:rsidR="00695F7D" w:rsidRPr="00A46A6D">
        <w:rPr>
          <w:rFonts w:ascii="David" w:eastAsiaTheme="minorHAnsi" w:hAnsi="David" w:cs="David"/>
          <w:sz w:val="24"/>
          <w:szCs w:val="24"/>
        </w:rPr>
        <w:t>.</w:t>
      </w:r>
    </w:p>
    <w:p w:rsidR="00A46A6D" w:rsidRDefault="00695F7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lastRenderedPageBreak/>
        <w:t>כל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תלמיד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במסלול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זה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מחויב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להיות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נוכח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</w:t>
      </w:r>
      <w:r w:rsidRPr="00A46A6D">
        <w:rPr>
          <w:rFonts w:ascii="David" w:eastAsiaTheme="minorHAnsi" w:hAnsi="David" w:cs="David"/>
          <w:sz w:val="24"/>
          <w:szCs w:val="24"/>
        </w:rPr>
        <w:t xml:space="preserve">80% </w:t>
      </w:r>
      <w:r w:rsidR="00A46A6D" w:rsidRP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מהסמינרים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המחלקתיים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הניתנים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בכל</w:t>
      </w:r>
      <w:r w:rsidR="00A46A6D" w:rsidRP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שנה</w:t>
      </w:r>
      <w:r w:rsidRPr="00A46A6D">
        <w:rPr>
          <w:rFonts w:ascii="David" w:eastAsiaTheme="minorHAnsi" w:hAnsi="David" w:cs="David"/>
          <w:sz w:val="24"/>
          <w:szCs w:val="24"/>
        </w:rPr>
        <w:t>"</w:t>
      </w:r>
      <w:r w:rsidRPr="00A46A6D">
        <w:rPr>
          <w:rFonts w:ascii="David" w:eastAsiaTheme="minorHAnsi" w:hAnsi="David" w:cs="David"/>
          <w:sz w:val="24"/>
          <w:szCs w:val="24"/>
          <w:rtl/>
        </w:rPr>
        <w:t>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שבה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הוא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לומד</w:t>
      </w:r>
      <w:r w:rsidRPr="00A46A6D">
        <w:rPr>
          <w:rFonts w:ascii="David" w:eastAsiaTheme="minorHAnsi" w:hAnsi="David" w:cs="David"/>
          <w:sz w:val="24"/>
          <w:szCs w:val="24"/>
        </w:rPr>
        <w:t>.</w:t>
      </w:r>
    </w:p>
    <w:p w:rsidR="00A46A6D" w:rsidRDefault="00695F7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הצעת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המחקר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לתואר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שלישי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תוגש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לוועדת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הדוקטורט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הבית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ספרית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לא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יאוחר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מתחילת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הסמסטר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הרביעי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ללימודים</w:t>
      </w:r>
      <w:r w:rsidRPr="00A46A6D">
        <w:rPr>
          <w:rFonts w:ascii="David" w:eastAsiaTheme="minorHAnsi" w:hAnsi="David" w:cs="David"/>
          <w:sz w:val="24"/>
          <w:szCs w:val="24"/>
        </w:rPr>
        <w:t>,</w:t>
      </w:r>
      <w:r w:rsidR="00A46A6D" w:rsidRP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ועליה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להיות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מאושרת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עד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סוף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הסמסטר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הרביעי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ללימודים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. </w:t>
      </w:r>
    </w:p>
    <w:p w:rsidR="00A46A6D" w:rsidRDefault="00A46A6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 w:hint="cs"/>
          <w:sz w:val="24"/>
          <w:szCs w:val="24"/>
          <w:rtl/>
        </w:rPr>
        <w:t>מ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שך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הלימודים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בשלב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הראשון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של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המסלול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הישיר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הוא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שנתיים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. </w:t>
      </w:r>
    </w:p>
    <w:p w:rsidR="00A46A6D" w:rsidRPr="005A60C1" w:rsidRDefault="00695F7D" w:rsidP="00E2526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5A60C1">
        <w:rPr>
          <w:rFonts w:ascii="David" w:eastAsiaTheme="minorHAnsi" w:hAnsi="David" w:cs="David"/>
          <w:sz w:val="24"/>
          <w:szCs w:val="24"/>
          <w:rtl/>
        </w:rPr>
        <w:t>תלמיד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במסלול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הישיר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יקבל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תעודת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מוסמך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האוניברסיטה</w:t>
      </w:r>
      <w:r w:rsidR="00BF6A6E" w:rsidRPr="005A60C1">
        <w:rPr>
          <w:rFonts w:ascii="David" w:eastAsiaTheme="minorHAnsi" w:hAnsi="David" w:cs="David" w:hint="cs"/>
          <w:sz w:val="24"/>
          <w:szCs w:val="24"/>
          <w:rtl/>
        </w:rPr>
        <w:t xml:space="preserve"> במסגרת המסלול הישיר לדוקטורט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מיד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עם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אישור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הצעת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המחקר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5A60C1">
        <w:rPr>
          <w:rFonts w:ascii="David" w:eastAsiaTheme="minorHAnsi" w:hAnsi="David" w:cs="David"/>
          <w:sz w:val="24"/>
          <w:szCs w:val="24"/>
        </w:rPr>
        <w:t>,</w:t>
      </w:r>
      <w:r w:rsidR="005A60C1" w:rsidRPr="005A60C1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ועמידה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בחובות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הלימוד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של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המסלול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הישיר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כמפורט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לעיל</w:t>
      </w:r>
      <w:r w:rsidRPr="005A60C1">
        <w:rPr>
          <w:rFonts w:ascii="David" w:eastAsiaTheme="minorHAnsi" w:hAnsi="David" w:cs="David"/>
          <w:sz w:val="24"/>
          <w:szCs w:val="24"/>
        </w:rPr>
        <w:t>.</w:t>
      </w:r>
    </w:p>
    <w:p w:rsidR="005A60C1" w:rsidRDefault="00695F7D" w:rsidP="005A60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לאחר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המעבר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לשלב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השני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המסלול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משך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הלימודים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עד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להשלמת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העבודה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הסופית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הוא</w:t>
      </w:r>
      <w:r w:rsidRPr="00A46A6D">
        <w:rPr>
          <w:rFonts w:ascii="David" w:eastAsiaTheme="minorHAnsi" w:hAnsi="David" w:cs="David"/>
          <w:sz w:val="24"/>
          <w:szCs w:val="24"/>
        </w:rPr>
        <w:t xml:space="preserve"> 3 </w:t>
      </w:r>
      <w:r w:rsidRPr="00A46A6D">
        <w:rPr>
          <w:rFonts w:ascii="David" w:eastAsiaTheme="minorHAnsi" w:hAnsi="David" w:cs="David"/>
          <w:sz w:val="24"/>
          <w:szCs w:val="24"/>
          <w:rtl/>
        </w:rPr>
        <w:t>שנים</w:t>
      </w:r>
      <w:r w:rsidRPr="00A46A6D">
        <w:rPr>
          <w:rFonts w:ascii="David" w:eastAsiaTheme="minorHAnsi" w:hAnsi="David" w:cs="David"/>
          <w:sz w:val="24"/>
          <w:szCs w:val="24"/>
        </w:rPr>
        <w:t>.</w:t>
      </w:r>
    </w:p>
    <w:p w:rsidR="00BF6A6E" w:rsidRPr="005A60C1" w:rsidRDefault="00BF6A6E" w:rsidP="005A60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2"/>
          <w:szCs w:val="22"/>
          <w:rtl/>
        </w:rPr>
      </w:pPr>
      <w:r w:rsidRPr="005A60C1">
        <w:rPr>
          <w:rFonts w:cs="David" w:hint="eastAsia"/>
          <w:sz w:val="24"/>
          <w:szCs w:val="24"/>
          <w:rtl/>
        </w:rPr>
        <w:t>תלמיד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המעוניין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להפסיק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את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לימודיו</w:t>
      </w:r>
      <w:r w:rsidRPr="005A60C1">
        <w:rPr>
          <w:rFonts w:cs="David"/>
          <w:sz w:val="24"/>
          <w:szCs w:val="24"/>
          <w:rtl/>
        </w:rPr>
        <w:t xml:space="preserve"> במסלול הישיר לדוקטורט ולהשלים את לימודי המוסמך, יהא רשאי </w:t>
      </w:r>
      <w:r w:rsidRPr="005A60C1">
        <w:rPr>
          <w:rFonts w:cs="David" w:hint="eastAsia"/>
          <w:sz w:val="24"/>
          <w:szCs w:val="24"/>
          <w:rtl/>
        </w:rPr>
        <w:t>לעשות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זאת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ובלבד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שזכאותו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לתואר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שני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במסלול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הישיר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טרם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אושרה</w:t>
      </w:r>
      <w:r w:rsidRPr="005A60C1">
        <w:rPr>
          <w:rFonts w:cs="David"/>
          <w:sz w:val="24"/>
          <w:szCs w:val="24"/>
          <w:rtl/>
        </w:rPr>
        <w:t xml:space="preserve">. </w:t>
      </w:r>
      <w:r w:rsidRPr="005A60C1">
        <w:rPr>
          <w:rFonts w:cs="David" w:hint="eastAsia"/>
          <w:sz w:val="24"/>
          <w:szCs w:val="24"/>
          <w:rtl/>
        </w:rPr>
        <w:t>במקרה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זה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על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התלמיד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יהיה</w:t>
      </w:r>
      <w:r w:rsidRPr="005A60C1">
        <w:rPr>
          <w:rFonts w:cs="David"/>
          <w:sz w:val="24"/>
          <w:szCs w:val="24"/>
          <w:rtl/>
        </w:rPr>
        <w:t xml:space="preserve"> להשלים את מכסת הלימודים ושאר החובות הנדרשים לקבלת הת</w:t>
      </w:r>
      <w:r w:rsidRPr="005A60C1">
        <w:rPr>
          <w:rFonts w:cs="David" w:hint="eastAsia"/>
          <w:sz w:val="24"/>
          <w:szCs w:val="24"/>
          <w:rtl/>
        </w:rPr>
        <w:t>ואר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השני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במסלול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א</w:t>
      </w:r>
      <w:r w:rsidRPr="005A60C1">
        <w:rPr>
          <w:rFonts w:cs="David"/>
          <w:sz w:val="24"/>
          <w:szCs w:val="24"/>
          <w:rtl/>
        </w:rPr>
        <w:t xml:space="preserve">' </w:t>
      </w:r>
      <w:r w:rsidRPr="005A60C1">
        <w:rPr>
          <w:rFonts w:cs="David" w:hint="eastAsia"/>
          <w:sz w:val="24"/>
          <w:szCs w:val="24"/>
          <w:rtl/>
        </w:rPr>
        <w:t>או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במסלול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ב</w:t>
      </w:r>
      <w:r w:rsidRPr="005A60C1">
        <w:rPr>
          <w:rFonts w:cs="David"/>
          <w:sz w:val="24"/>
          <w:szCs w:val="24"/>
          <w:rtl/>
        </w:rPr>
        <w:t xml:space="preserve">', </w:t>
      </w:r>
      <w:r w:rsidRPr="005A60C1">
        <w:rPr>
          <w:rFonts w:cs="David" w:hint="eastAsia"/>
          <w:sz w:val="24"/>
          <w:szCs w:val="24"/>
          <w:rtl/>
        </w:rPr>
        <w:t>לפי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העניין</w:t>
      </w:r>
      <w:r w:rsidRPr="005A60C1">
        <w:rPr>
          <w:rFonts w:cs="David"/>
          <w:sz w:val="24"/>
          <w:szCs w:val="24"/>
          <w:rtl/>
        </w:rPr>
        <w:t>.</w:t>
      </w:r>
    </w:p>
    <w:p w:rsidR="00695F7D" w:rsidRPr="00A46A6D" w:rsidRDefault="00695F7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במקרה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אי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השלמת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חובות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המסלול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הישיר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תוך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שנתיים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</w:rPr>
        <w:t>)</w:t>
      </w:r>
      <w:r w:rsidRPr="00A46A6D">
        <w:rPr>
          <w:rFonts w:ascii="David" w:eastAsiaTheme="minorHAnsi" w:hAnsi="David" w:cs="David"/>
          <w:sz w:val="24"/>
          <w:szCs w:val="24"/>
          <w:rtl/>
        </w:rPr>
        <w:t>השלמת</w:t>
      </w:r>
      <w:r w:rsidRPr="00A46A6D">
        <w:rPr>
          <w:rFonts w:ascii="David" w:eastAsiaTheme="minorHAnsi" w:hAnsi="David" w:cs="David"/>
          <w:sz w:val="24"/>
          <w:szCs w:val="24"/>
        </w:rPr>
        <w:t xml:space="preserve"> 28 </w:t>
      </w:r>
      <w:r w:rsidRPr="00A46A6D">
        <w:rPr>
          <w:rFonts w:ascii="David" w:eastAsiaTheme="minorHAnsi" w:hAnsi="David" w:cs="David"/>
          <w:sz w:val="24"/>
          <w:szCs w:val="24"/>
          <w:rtl/>
        </w:rPr>
        <w:t>שש</w:t>
      </w:r>
      <w:r w:rsidRPr="00A46A6D">
        <w:rPr>
          <w:rFonts w:ascii="David" w:eastAsiaTheme="minorHAnsi" w:hAnsi="David" w:cs="David"/>
          <w:sz w:val="24"/>
          <w:szCs w:val="24"/>
        </w:rPr>
        <w:t>"</w:t>
      </w:r>
      <w:r w:rsidRPr="00A46A6D">
        <w:rPr>
          <w:rFonts w:ascii="David" w:eastAsiaTheme="minorHAnsi" w:hAnsi="David" w:cs="David"/>
          <w:sz w:val="24"/>
          <w:szCs w:val="24"/>
          <w:rtl/>
        </w:rPr>
        <w:t>ס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לפחות</w:t>
      </w:r>
      <w:r w:rsidR="00930C3F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Pr="00A46A6D">
        <w:rPr>
          <w:rFonts w:ascii="David" w:eastAsiaTheme="minorHAnsi" w:hAnsi="David" w:cs="David"/>
          <w:sz w:val="24"/>
          <w:szCs w:val="24"/>
          <w:rtl/>
        </w:rPr>
        <w:t>כולל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הגשת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שתי</w:t>
      </w:r>
    </w:p>
    <w:p w:rsidR="007719B5" w:rsidRDefault="00695F7D" w:rsidP="00E630EA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עבודות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סמינריוניות</w:t>
      </w:r>
      <w:r w:rsidR="00E630EA">
        <w:rPr>
          <w:rFonts w:ascii="David" w:eastAsiaTheme="minorHAnsi" w:hAnsi="David" w:cs="David" w:hint="cs"/>
          <w:sz w:val="24"/>
          <w:szCs w:val="24"/>
          <w:rtl/>
        </w:rPr>
        <w:t xml:space="preserve">) </w:t>
      </w:r>
      <w:r w:rsidRPr="009F1A80">
        <w:rPr>
          <w:rFonts w:ascii="David" w:eastAsiaTheme="minorHAnsi" w:hAnsi="David" w:cs="David"/>
          <w:sz w:val="24"/>
          <w:szCs w:val="24"/>
          <w:rtl/>
        </w:rPr>
        <w:t>ואי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אישור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הצעת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המחקר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9F1A80">
        <w:rPr>
          <w:rFonts w:ascii="David" w:eastAsiaTheme="minorHAnsi" w:hAnsi="David" w:cs="David"/>
          <w:sz w:val="24"/>
          <w:szCs w:val="24"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יועבר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התלמיד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למסלול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לימודים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רגיל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לתואר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שני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לא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תאושר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הארכת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לימודים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לתלמידי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המסלול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הישיר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בשלב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לימודי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התואר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השני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A46A6D" w:rsidRPr="009F1A80" w:rsidRDefault="00A46A6D" w:rsidP="00A46A6D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  <w:rtl/>
        </w:rPr>
      </w:pPr>
    </w:p>
    <w:p w:rsidR="00695F7D" w:rsidRPr="00632BE0" w:rsidRDefault="00F227CF" w:rsidP="00632BE0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b/>
          <w:bCs/>
          <w:color w:val="000000"/>
        </w:rPr>
      </w:pPr>
      <w:r>
        <w:rPr>
          <w:rFonts w:ascii="David" w:eastAsiaTheme="minorHAnsi" w:hAnsi="David" w:cs="David" w:hint="cs"/>
          <w:b/>
          <w:bCs/>
          <w:color w:val="000000"/>
          <w:sz w:val="24"/>
          <w:szCs w:val="24"/>
          <w:rtl/>
        </w:rPr>
        <w:t xml:space="preserve">למידע על </w:t>
      </w:r>
      <w:r w:rsidR="00695F7D" w:rsidRPr="009F1A80">
        <w:rPr>
          <w:rFonts w:ascii="David" w:eastAsiaTheme="minorHAnsi" w:hAnsi="David" w:cs="David"/>
          <w:b/>
          <w:bCs/>
          <w:color w:val="000000"/>
          <w:sz w:val="24"/>
          <w:szCs w:val="24"/>
          <w:rtl/>
        </w:rPr>
        <w:t>מלגות</w:t>
      </w:r>
      <w:r w:rsidR="00695F7D" w:rsidRPr="009F1A80">
        <w:rPr>
          <w:rFonts w:ascii="David" w:eastAsiaTheme="minorHAnsi" w:hAnsi="David" w:cs="David"/>
          <w:b/>
          <w:bCs/>
          <w:color w:val="000000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b/>
          <w:bCs/>
          <w:color w:val="000000"/>
          <w:sz w:val="24"/>
          <w:szCs w:val="24"/>
          <w:rtl/>
        </w:rPr>
        <w:t>ותמריצים</w:t>
      </w:r>
      <w:r>
        <w:rPr>
          <w:rFonts w:ascii="David" w:eastAsiaTheme="minorHAnsi" w:hAnsi="David" w:cs="David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eastAsiaTheme="minorHAnsi" w:hAnsi="David" w:cs="David"/>
          <w:b/>
          <w:bCs/>
          <w:color w:val="000000"/>
          <w:sz w:val="24"/>
          <w:szCs w:val="24"/>
          <w:rtl/>
        </w:rPr>
        <w:t>–</w:t>
      </w:r>
      <w:r>
        <w:rPr>
          <w:rFonts w:ascii="David" w:eastAsiaTheme="minorHAnsi" w:hAnsi="David" w:cs="David" w:hint="cs"/>
          <w:b/>
          <w:bCs/>
          <w:color w:val="000000"/>
          <w:sz w:val="24"/>
          <w:szCs w:val="24"/>
          <w:rtl/>
        </w:rPr>
        <w:t xml:space="preserve"> אנא עיינו </w:t>
      </w:r>
      <w:hyperlink r:id="rId8" w:history="1">
        <w:r w:rsidRPr="00F227CF">
          <w:rPr>
            <w:rStyle w:val="Hyperlink"/>
            <w:rFonts w:ascii="David" w:eastAsiaTheme="minorHAnsi" w:hAnsi="David" w:cs="David" w:hint="cs"/>
            <w:b/>
            <w:bCs/>
            <w:sz w:val="24"/>
            <w:szCs w:val="24"/>
            <w:rtl/>
          </w:rPr>
          <w:t>באתר ביה"ס למדעי המדינה.</w:t>
        </w:r>
      </w:hyperlink>
      <w:bookmarkStart w:id="0" w:name="_GoBack"/>
      <w:bookmarkEnd w:id="0"/>
    </w:p>
    <w:p w:rsidR="00A46A6D" w:rsidRPr="00632BE0" w:rsidRDefault="00A46A6D" w:rsidP="00632BE0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color w:val="000000"/>
          <w:sz w:val="24"/>
          <w:szCs w:val="24"/>
        </w:rPr>
      </w:pPr>
    </w:p>
    <w:p w:rsidR="00695F7D" w:rsidRPr="009F1A80" w:rsidRDefault="00695F7D" w:rsidP="00681952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b/>
          <w:bCs/>
          <w:color w:val="000000"/>
          <w:sz w:val="24"/>
          <w:szCs w:val="24"/>
        </w:rPr>
      </w:pPr>
      <w:r w:rsidRPr="009F1A80">
        <w:rPr>
          <w:rFonts w:ascii="David" w:eastAsiaTheme="minorHAnsi" w:hAnsi="David" w:cs="David"/>
          <w:b/>
          <w:bCs/>
          <w:color w:val="000000"/>
          <w:sz w:val="24"/>
          <w:szCs w:val="24"/>
          <w:rtl/>
        </w:rPr>
        <w:t>מועדי</w:t>
      </w:r>
      <w:r w:rsidRPr="009F1A80">
        <w:rPr>
          <w:rFonts w:ascii="David" w:eastAsiaTheme="minorHAnsi" w:hAnsi="David" w:cs="David"/>
          <w:b/>
          <w:bCs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color w:val="000000"/>
          <w:sz w:val="24"/>
          <w:szCs w:val="24"/>
          <w:rtl/>
        </w:rPr>
        <w:t>קבלה</w:t>
      </w:r>
    </w:p>
    <w:p w:rsidR="00695F7D" w:rsidRDefault="00695F7D" w:rsidP="005A60C1">
      <w:pPr>
        <w:spacing w:line="360" w:lineRule="auto"/>
        <w:rPr>
          <w:rFonts w:ascii="David" w:eastAsiaTheme="minorHAnsi" w:hAnsi="David" w:cs="David"/>
          <w:color w:val="000000"/>
          <w:sz w:val="24"/>
          <w:szCs w:val="24"/>
          <w:rtl/>
        </w:rPr>
      </w:pP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ניתן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להתקבל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למסלול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הישיר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לד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>"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ר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בתחילת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שנה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>"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ל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בלבד</w:t>
      </w:r>
      <w:r w:rsidR="005A60C1">
        <w:rPr>
          <w:rFonts w:ascii="David" w:eastAsiaTheme="minorHAnsi" w:hAnsi="David" w:cs="David" w:hint="cs"/>
          <w:color w:val="000000"/>
          <w:sz w:val="24"/>
          <w:szCs w:val="24"/>
          <w:rtl/>
        </w:rPr>
        <w:t xml:space="preserve"> (אוקטובר).</w:t>
      </w:r>
    </w:p>
    <w:p w:rsidR="00681952" w:rsidRDefault="00681952" w:rsidP="00681952">
      <w:pPr>
        <w:spacing w:line="360" w:lineRule="auto"/>
        <w:rPr>
          <w:rFonts w:ascii="David" w:eastAsiaTheme="minorHAnsi" w:hAnsi="David" w:cs="David"/>
          <w:color w:val="000000"/>
          <w:sz w:val="24"/>
          <w:szCs w:val="24"/>
          <w:rtl/>
        </w:rPr>
      </w:pPr>
    </w:p>
    <w:p w:rsidR="00681952" w:rsidRPr="00681952" w:rsidRDefault="005A60C1" w:rsidP="00681952">
      <w:pPr>
        <w:spacing w:line="360" w:lineRule="auto"/>
        <w:rPr>
          <w:rFonts w:ascii="David" w:eastAsiaTheme="minorHAnsi" w:hAnsi="David" w:cs="David"/>
          <w:b/>
          <w:bCs/>
          <w:color w:val="000000"/>
          <w:sz w:val="24"/>
          <w:szCs w:val="24"/>
          <w:rtl/>
        </w:rPr>
      </w:pPr>
      <w:r>
        <w:rPr>
          <w:rFonts w:ascii="David" w:eastAsiaTheme="minorHAnsi" w:hAnsi="David" w:cs="David" w:hint="cs"/>
          <w:b/>
          <w:bCs/>
          <w:color w:val="000000"/>
          <w:sz w:val="24"/>
          <w:szCs w:val="24"/>
          <w:rtl/>
        </w:rPr>
        <w:t xml:space="preserve">פרטי </w:t>
      </w:r>
      <w:r w:rsidR="00681952" w:rsidRPr="00681952">
        <w:rPr>
          <w:rFonts w:ascii="David" w:eastAsiaTheme="minorHAnsi" w:hAnsi="David" w:cs="David" w:hint="cs"/>
          <w:b/>
          <w:bCs/>
          <w:color w:val="000000"/>
          <w:sz w:val="24"/>
          <w:szCs w:val="24"/>
          <w:rtl/>
        </w:rPr>
        <w:t>יצירת קשר</w:t>
      </w:r>
      <w:r>
        <w:rPr>
          <w:rFonts w:ascii="David" w:eastAsiaTheme="minorHAnsi" w:hAnsi="David" w:cs="David" w:hint="cs"/>
          <w:b/>
          <w:bCs/>
          <w:color w:val="000000"/>
          <w:sz w:val="24"/>
          <w:szCs w:val="24"/>
          <w:rtl/>
        </w:rPr>
        <w:t>:</w:t>
      </w:r>
    </w:p>
    <w:p w:rsidR="00681952" w:rsidRDefault="00681952" w:rsidP="00681952">
      <w:pPr>
        <w:rPr>
          <w:rFonts w:ascii="Tahoma" w:eastAsiaTheme="minorEastAsia" w:hAnsi="Tahoma" w:cs="Tahoma"/>
          <w:noProof/>
          <w:color w:val="323E4F"/>
          <w:sz w:val="20"/>
          <w:szCs w:val="20"/>
        </w:rPr>
      </w:pP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  <w:rtl/>
        </w:rPr>
        <w:t>נועה אברהם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| מרכזת לימודי תואר ראשון</w:t>
      </w:r>
      <w:r>
        <w:rPr>
          <w:rFonts w:ascii="Tahoma" w:eastAsiaTheme="minorEastAsia" w:hAnsi="Tahoma" w:cs="Tahoma" w:hint="cs"/>
          <w:noProof/>
          <w:color w:val="323E4F"/>
          <w:sz w:val="20"/>
          <w:szCs w:val="20"/>
          <w:rtl/>
        </w:rPr>
        <w:t xml:space="preserve"> ודוקטורט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| ביה"ס למדעי המדינה | אוניברסיטת חיפה</w:t>
      </w:r>
    </w:p>
    <w:p w:rsidR="00681952" w:rsidRDefault="00681952" w:rsidP="00681952">
      <w:pP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</w:pP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</w:rPr>
        <w:t>Noa Avraham</w:t>
      </w:r>
      <w:r>
        <w:rPr>
          <w:rFonts w:ascii="Tahoma" w:eastAsiaTheme="minorEastAsia" w:hAnsi="Tahoma" w:cs="Tahoma"/>
          <w:noProof/>
          <w:color w:val="323E4F"/>
          <w:sz w:val="20"/>
          <w:szCs w:val="20"/>
        </w:rPr>
        <w:t xml:space="preserve"> | BA &amp; Phd Studies Coordinator | School of Political Sciences | University of Haifa</w:t>
      </w:r>
    </w:p>
    <w:p w:rsidR="00681952" w:rsidRDefault="00681952" w:rsidP="00681952">
      <w:pPr>
        <w:rPr>
          <w:rFonts w:ascii="Tahoma" w:eastAsiaTheme="minorEastAsia" w:hAnsi="Tahoma" w:cs="Tahoma"/>
          <w:noProof/>
          <w:color w:val="323E4F"/>
          <w:sz w:val="18"/>
          <w:szCs w:val="18"/>
          <w:rtl/>
        </w:rPr>
      </w:pPr>
      <w:r>
        <w:rPr>
          <w:rFonts w:ascii="Wingdings" w:eastAsiaTheme="minorEastAsia" w:hAnsi="Wingdings"/>
          <w:noProof/>
          <w:color w:val="1F497D"/>
        </w:rPr>
        <w:t>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04-8240561 | </w:t>
      </w:r>
      <w:r>
        <w:rPr>
          <w:rFonts w:ascii="Tahoma" w:eastAsiaTheme="minorEastAsia" w:hAnsi="Tahoma" w:cs="Tahoma"/>
          <w:noProof/>
          <w:color w:val="323E4F"/>
          <w:sz w:val="18"/>
          <w:szCs w:val="18"/>
          <w:rtl/>
        </w:rPr>
        <w:t xml:space="preserve"> </w:t>
      </w:r>
      <w:hyperlink r:id="rId9" w:history="1">
        <w:r w:rsidRPr="006561B5">
          <w:rPr>
            <w:rStyle w:val="Hyperlink"/>
            <w:rFonts w:ascii="Tahoma" w:eastAsiaTheme="minorEastAsia" w:hAnsi="Tahoma" w:cs="Tahoma"/>
            <w:noProof/>
            <w:sz w:val="18"/>
            <w:szCs w:val="18"/>
          </w:rPr>
          <w:t>nnachum@univ.haifa.ac.il</w:t>
        </w:r>
      </w:hyperlink>
    </w:p>
    <w:p w:rsidR="00681952" w:rsidRPr="00681952" w:rsidRDefault="00681952" w:rsidP="00681952">
      <w:pPr>
        <w:spacing w:line="360" w:lineRule="auto"/>
        <w:rPr>
          <w:rFonts w:ascii="David" w:eastAsiaTheme="minorHAnsi" w:hAnsi="David" w:cs="David"/>
          <w:color w:val="000000"/>
          <w:sz w:val="24"/>
          <w:szCs w:val="24"/>
        </w:rPr>
      </w:pPr>
    </w:p>
    <w:sectPr w:rsidR="00681952" w:rsidRPr="00681952" w:rsidSect="005E1420">
      <w:headerReference w:type="default" r:id="rId10"/>
      <w:footerReference w:type="default" r:id="rId11"/>
      <w:pgSz w:w="12240" w:h="15840"/>
      <w:pgMar w:top="2268" w:right="1077" w:bottom="1440" w:left="1077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86" w:rsidRDefault="00A90986" w:rsidP="00153612">
      <w:r>
        <w:separator/>
      </w:r>
    </w:p>
  </w:endnote>
  <w:endnote w:type="continuationSeparator" w:id="0">
    <w:p w:rsidR="00A90986" w:rsidRDefault="00A90986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7D" w:rsidRDefault="00695F7D" w:rsidP="00C452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0BEA99E" wp14:editId="1D7DD5FC">
              <wp:simplePos x="0" y="0"/>
              <wp:positionH relativeFrom="column">
                <wp:posOffset>40005</wp:posOffset>
              </wp:positionH>
              <wp:positionV relativeFrom="paragraph">
                <wp:posOffset>146685</wp:posOffset>
              </wp:positionV>
              <wp:extent cx="6546215" cy="5143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F7D" w:rsidRPr="005F3BB0" w:rsidRDefault="00695F7D" w:rsidP="00E01050">
                          <w:pPr>
                            <w:bidi w:val="0"/>
                            <w:ind w:left="327" w:hanging="777"/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  <w:rtl/>
                            </w:rPr>
                          </w:pPr>
                          <w:r w:rsidRPr="005F3BB0">
                            <w:rPr>
                              <w:rFonts w:hint="cs"/>
                              <w:color w:val="FFFFFF" w:themeColor="background1"/>
                              <w:sz w:val="24"/>
                              <w:szCs w:val="20"/>
                              <w:rtl/>
                            </w:rPr>
                            <w:t>אוניברסיטת חיפה, בית הספר למדעי המדינה, הר הכרמל חיפה 31095</w:t>
                          </w:r>
                        </w:p>
                        <w:p w:rsidR="00695F7D" w:rsidRPr="00410B69" w:rsidRDefault="00695F7D" w:rsidP="00410B69">
                          <w:pPr>
                            <w:bidi w:val="0"/>
                            <w:ind w:left="327" w:hanging="777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  <w:r w:rsidRPr="00E01050">
                            <w:rPr>
                              <w:color w:val="FFFFFF" w:themeColor="background1"/>
                              <w:szCs w:val="22"/>
                            </w:rPr>
                            <w:t xml:space="preserve">  </w:t>
                          </w:r>
                          <w:r w:rsidRPr="00E0105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0105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University of Haifa, School of Political Sciences, Mount Carmel Haifa 31095, ISRAEL </w:t>
                          </w:r>
                        </w:p>
                        <w:p w:rsidR="00695F7D" w:rsidRPr="000270DB" w:rsidRDefault="00695F7D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695F7D" w:rsidRPr="000270DB" w:rsidRDefault="00695F7D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EA9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.15pt;margin-top:11.55pt;width:515.4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PM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uE0JtMojDEqwRaHZBK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" filled="f" stroked="f">
              <v:textbox>
                <w:txbxContent>
                  <w:p w:rsidR="00695F7D" w:rsidRPr="005F3BB0" w:rsidRDefault="00695F7D" w:rsidP="00E01050">
                    <w:pPr>
                      <w:bidi w:val="0"/>
                      <w:ind w:left="327" w:hanging="777"/>
                      <w:jc w:val="center"/>
                      <w:rPr>
                        <w:color w:val="FFFFFF" w:themeColor="background1"/>
                        <w:sz w:val="24"/>
                        <w:szCs w:val="20"/>
                        <w:rtl/>
                      </w:rPr>
                    </w:pPr>
                    <w:r w:rsidRPr="005F3BB0">
                      <w:rPr>
                        <w:rFonts w:hint="cs"/>
                        <w:color w:val="FFFFFF" w:themeColor="background1"/>
                        <w:sz w:val="24"/>
                        <w:szCs w:val="20"/>
                        <w:rtl/>
                      </w:rPr>
                      <w:t>אוניברסיטת חיפה, בית הספר למדעי המדינה, הר הכרמל חיפה 31095</w:t>
                    </w:r>
                  </w:p>
                  <w:p w:rsidR="00695F7D" w:rsidRPr="00410B69" w:rsidRDefault="00695F7D" w:rsidP="00410B69">
                    <w:pPr>
                      <w:bidi w:val="0"/>
                      <w:ind w:left="327" w:hanging="777"/>
                      <w:jc w:val="center"/>
                      <w:rPr>
                        <w:color w:val="FFFFFF" w:themeColor="background1"/>
                        <w:sz w:val="18"/>
                        <w:szCs w:val="18"/>
                        <w:rtl/>
                      </w:rPr>
                    </w:pPr>
                    <w:r w:rsidRPr="00E01050">
                      <w:rPr>
                        <w:color w:val="FFFFFF" w:themeColor="background1"/>
                        <w:szCs w:val="22"/>
                      </w:rPr>
                      <w:t xml:space="preserve">  </w:t>
                    </w:r>
                    <w:r w:rsidRPr="00E01050">
                      <w:rPr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Pr="00E01050">
                      <w:rPr>
                        <w:color w:val="FFFFFF" w:themeColor="background1"/>
                        <w:sz w:val="18"/>
                        <w:szCs w:val="18"/>
                      </w:rPr>
                      <w:t xml:space="preserve">University of Haifa, School of Political Sciences, Mount Carmel Haifa 31095, ISRAEL </w:t>
                    </w:r>
                  </w:p>
                  <w:p w:rsidR="00695F7D" w:rsidRPr="000270DB" w:rsidRDefault="00695F7D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695F7D" w:rsidRPr="000270DB" w:rsidRDefault="00695F7D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13A4638" wp14:editId="13A4B4F4">
          <wp:simplePos x="0" y="0"/>
          <wp:positionH relativeFrom="column">
            <wp:posOffset>-312420</wp:posOffset>
          </wp:positionH>
          <wp:positionV relativeFrom="paragraph">
            <wp:posOffset>-1925955</wp:posOffset>
          </wp:positionV>
          <wp:extent cx="7127875" cy="2534920"/>
          <wp:effectExtent l="0" t="0" r="0" b="0"/>
          <wp:wrapNone/>
          <wp:docPr id="9" name="Picture 9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53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5F7D" w:rsidRDefault="00695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86" w:rsidRDefault="00A90986" w:rsidP="00153612">
      <w:r>
        <w:separator/>
      </w:r>
    </w:p>
  </w:footnote>
  <w:footnote w:type="continuationSeparator" w:id="0">
    <w:p w:rsidR="00A90986" w:rsidRDefault="00A90986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7D" w:rsidRDefault="00695F7D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26496" behindDoc="0" locked="0" layoutInCell="1" allowOverlap="1" wp14:anchorId="4912D165" wp14:editId="71F7E2EF">
          <wp:simplePos x="0" y="0"/>
          <wp:positionH relativeFrom="column">
            <wp:posOffset>-133350</wp:posOffset>
          </wp:positionH>
          <wp:positionV relativeFrom="paragraph">
            <wp:posOffset>163195</wp:posOffset>
          </wp:positionV>
          <wp:extent cx="895350" cy="779145"/>
          <wp:effectExtent l="0" t="0" r="0" b="1905"/>
          <wp:wrapNone/>
          <wp:docPr id="5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column">
            <wp:posOffset>5431790</wp:posOffset>
          </wp:positionH>
          <wp:positionV relativeFrom="paragraph">
            <wp:posOffset>8255</wp:posOffset>
          </wp:positionV>
          <wp:extent cx="1249680" cy="1163955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</w:rPr>
      <w:drawing>
        <wp:anchor distT="0" distB="0" distL="114300" distR="114300" simplePos="0" relativeHeight="251729920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162560</wp:posOffset>
          </wp:positionV>
          <wp:extent cx="933450" cy="857250"/>
          <wp:effectExtent l="0" t="0" r="0" b="0"/>
          <wp:wrapNone/>
          <wp:docPr id="8" name="Picture 8" descr="cid:image001.jpg@01D327EC.444E3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327EC.444E3E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:rsidR="00695F7D" w:rsidRDefault="00695F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4DC9E375" wp14:editId="5527EA47">
              <wp:simplePos x="0" y="0"/>
              <wp:positionH relativeFrom="column">
                <wp:posOffset>840105</wp:posOffset>
              </wp:positionH>
              <wp:positionV relativeFrom="paragraph">
                <wp:posOffset>106045</wp:posOffset>
              </wp:positionV>
              <wp:extent cx="4591050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5F7D" w:rsidRPr="0067358D" w:rsidRDefault="00695F7D" w:rsidP="005F2BFF">
                          <w:pPr>
                            <w:spacing w:line="276" w:lineRule="auto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695F7D" w:rsidRDefault="00695F7D" w:rsidP="005E1420">
                          <w:pPr>
                            <w:spacing w:line="276" w:lineRule="auto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הפקולטה למדעי החברה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                                   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 w:rsidRPr="0032690E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he </w:t>
                          </w:r>
                          <w:proofErr w:type="spellStart"/>
                          <w:r w:rsidRPr="0032690E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Herta</w:t>
                          </w:r>
                          <w:proofErr w:type="spellEnd"/>
                          <w:r w:rsidRPr="0032690E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and Paul Amir</w:t>
                          </w:r>
                        </w:p>
                        <w:p w:rsidR="00695F7D" w:rsidRDefault="00695F7D" w:rsidP="005E1420">
                          <w:pPr>
                            <w:spacing w:line="276" w:lineRule="auto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ע"ש שמואל והרטה עמיר       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                       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32690E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Faculty of Social Sciences</w:t>
                          </w:r>
                        </w:p>
                        <w:p w:rsidR="00695F7D" w:rsidRPr="005E1420" w:rsidRDefault="00695F7D" w:rsidP="005E1420">
                          <w:pPr>
                            <w:spacing w:line="276" w:lineRule="auto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                                                           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9E3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15pt;margin-top:8.35pt;width:361.5pt;height:63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" filled="f" stroked="f">
              <v:textbox>
                <w:txbxContent>
                  <w:p w:rsidR="00695F7D" w:rsidRPr="0067358D" w:rsidRDefault="00695F7D" w:rsidP="005F2BFF">
                    <w:pPr>
                      <w:spacing w:line="276" w:lineRule="auto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     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695F7D" w:rsidRDefault="00695F7D" w:rsidP="005E1420">
                    <w:pPr>
                      <w:spacing w:line="276" w:lineRule="auto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הפקולטה למדעי החברה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</w:rPr>
                      <w:t xml:space="preserve">                                                     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</w:t>
                    </w:r>
                    <w:r w:rsidRPr="0032690E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he </w:t>
                    </w:r>
                    <w:proofErr w:type="spellStart"/>
                    <w:r w:rsidRPr="0032690E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Herta</w:t>
                    </w:r>
                    <w:proofErr w:type="spellEnd"/>
                    <w:r w:rsidRPr="0032690E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and Paul Amir</w:t>
                    </w:r>
                  </w:p>
                  <w:p w:rsidR="00695F7D" w:rsidRDefault="00695F7D" w:rsidP="005E1420">
                    <w:pPr>
                      <w:spacing w:line="276" w:lineRule="auto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ע"ש שמואל והרטה עמיר       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</w:rPr>
                      <w:t xml:space="preserve">                                         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32690E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Faculty of Social Sciences</w:t>
                    </w:r>
                  </w:p>
                  <w:p w:rsidR="00695F7D" w:rsidRPr="005E1420" w:rsidRDefault="00695F7D" w:rsidP="005E1420">
                    <w:pPr>
                      <w:spacing w:line="276" w:lineRule="auto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                                                           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EA80838" wp14:editId="1F5028CF">
              <wp:simplePos x="0" y="0"/>
              <wp:positionH relativeFrom="column">
                <wp:posOffset>-175895</wp:posOffset>
              </wp:positionH>
              <wp:positionV relativeFrom="paragraph">
                <wp:posOffset>1054100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E4DD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-13.85pt;margin-top:83pt;width:539.6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" strokecolor="#1f497d [3215]" strokeweight=".25pt">
              <v:stroke endcap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E76"/>
    <w:multiLevelType w:val="hybridMultilevel"/>
    <w:tmpl w:val="7068AF18"/>
    <w:lvl w:ilvl="0" w:tplc="FDA074AC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E46E43"/>
    <w:multiLevelType w:val="hybridMultilevel"/>
    <w:tmpl w:val="B212CFEC"/>
    <w:lvl w:ilvl="0" w:tplc="D47C5900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E0778E"/>
    <w:multiLevelType w:val="hybridMultilevel"/>
    <w:tmpl w:val="804C79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14457"/>
    <w:multiLevelType w:val="multilevel"/>
    <w:tmpl w:val="C554C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cs="David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F5651C"/>
    <w:multiLevelType w:val="hybridMultilevel"/>
    <w:tmpl w:val="24DEDF84"/>
    <w:lvl w:ilvl="0" w:tplc="9AC2AA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19F3"/>
    <w:multiLevelType w:val="hybridMultilevel"/>
    <w:tmpl w:val="7F50C8FE"/>
    <w:lvl w:ilvl="0" w:tplc="A6A47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B3F24"/>
    <w:multiLevelType w:val="hybridMultilevel"/>
    <w:tmpl w:val="A4A272E4"/>
    <w:lvl w:ilvl="0" w:tplc="12EA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D54DF"/>
    <w:multiLevelType w:val="hybridMultilevel"/>
    <w:tmpl w:val="5AAC15E0"/>
    <w:lvl w:ilvl="0" w:tplc="8B1A073C">
      <w:start w:val="1"/>
      <w:numFmt w:val="hebrew1"/>
      <w:lvlText w:val="%1."/>
      <w:lvlJc w:val="left"/>
      <w:pPr>
        <w:ind w:left="720" w:hanging="360"/>
      </w:pPr>
      <w:rPr>
        <w:rFonts w:ascii="Arial" w:eastAsia="Times New Roman" w:hAnsi="Arial" w:cs="David"/>
        <w:sz w:val="24"/>
      </w:rPr>
    </w:lvl>
    <w:lvl w:ilvl="1" w:tplc="CD8C1A8C">
      <w:start w:val="1"/>
      <w:numFmt w:val="hebrew1"/>
      <w:lvlText w:val="%2."/>
      <w:lvlJc w:val="left"/>
      <w:pPr>
        <w:ind w:left="1069" w:hanging="360"/>
      </w:pPr>
      <w:rPr>
        <w:rFonts w:ascii="Arial" w:eastAsia="Times New Roman" w:hAnsi="Arial" w:cs="David" w:hint="default"/>
        <w:sz w:val="24"/>
      </w:rPr>
    </w:lvl>
    <w:lvl w:ilvl="2" w:tplc="6FB6176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32DF4"/>
    <w:multiLevelType w:val="hybridMultilevel"/>
    <w:tmpl w:val="4D701D62"/>
    <w:lvl w:ilvl="0" w:tplc="AFB411F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47B78"/>
    <w:multiLevelType w:val="hybridMultilevel"/>
    <w:tmpl w:val="F29E1A58"/>
    <w:lvl w:ilvl="0" w:tplc="93A003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3649F"/>
    <w:multiLevelType w:val="hybridMultilevel"/>
    <w:tmpl w:val="735065CC"/>
    <w:lvl w:ilvl="0" w:tplc="E1B683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16094"/>
    <w:multiLevelType w:val="hybridMultilevel"/>
    <w:tmpl w:val="B4525228"/>
    <w:lvl w:ilvl="0" w:tplc="0C8838C8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1D9432D"/>
    <w:multiLevelType w:val="hybridMultilevel"/>
    <w:tmpl w:val="57B402E8"/>
    <w:lvl w:ilvl="0" w:tplc="12BAC126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F421A6"/>
    <w:multiLevelType w:val="hybridMultilevel"/>
    <w:tmpl w:val="4F0A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561134"/>
    <w:multiLevelType w:val="hybridMultilevel"/>
    <w:tmpl w:val="F29E1A58"/>
    <w:lvl w:ilvl="0" w:tplc="93A003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B5FFA"/>
    <w:multiLevelType w:val="hybridMultilevel"/>
    <w:tmpl w:val="5B32E620"/>
    <w:lvl w:ilvl="0" w:tplc="8B3C20CA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FAF039F"/>
    <w:multiLevelType w:val="hybridMultilevel"/>
    <w:tmpl w:val="463CF1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1A073C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David" w:hint="default"/>
        <w:sz w:val="24"/>
        <w:lang w:bidi="he-I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72256D"/>
    <w:multiLevelType w:val="hybridMultilevel"/>
    <w:tmpl w:val="54B05982"/>
    <w:lvl w:ilvl="0" w:tplc="68502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B795F"/>
    <w:multiLevelType w:val="hybridMultilevel"/>
    <w:tmpl w:val="A6E0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14E45"/>
    <w:multiLevelType w:val="hybridMultilevel"/>
    <w:tmpl w:val="D9A6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4793"/>
    <w:multiLevelType w:val="hybridMultilevel"/>
    <w:tmpl w:val="45A2D68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9"/>
  </w:num>
  <w:num w:numId="16">
    <w:abstractNumId w:val="2"/>
  </w:num>
  <w:num w:numId="17">
    <w:abstractNumId w:val="19"/>
  </w:num>
  <w:num w:numId="18">
    <w:abstractNumId w:val="18"/>
  </w:num>
  <w:num w:numId="19">
    <w:abstractNumId w:val="17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0CCD"/>
    <w:rsid w:val="00014249"/>
    <w:rsid w:val="00040502"/>
    <w:rsid w:val="000A78CA"/>
    <w:rsid w:val="000B04CC"/>
    <w:rsid w:val="000C53DB"/>
    <w:rsid w:val="00103C24"/>
    <w:rsid w:val="001144B5"/>
    <w:rsid w:val="00153612"/>
    <w:rsid w:val="00171DB5"/>
    <w:rsid w:val="00175B0F"/>
    <w:rsid w:val="001A4F44"/>
    <w:rsid w:val="002432DF"/>
    <w:rsid w:val="00246E16"/>
    <w:rsid w:val="002529D8"/>
    <w:rsid w:val="00273322"/>
    <w:rsid w:val="002916E0"/>
    <w:rsid w:val="00295901"/>
    <w:rsid w:val="002A643E"/>
    <w:rsid w:val="002E4A8B"/>
    <w:rsid w:val="00312ABF"/>
    <w:rsid w:val="00314603"/>
    <w:rsid w:val="00323091"/>
    <w:rsid w:val="0032690E"/>
    <w:rsid w:val="00386E10"/>
    <w:rsid w:val="003B1732"/>
    <w:rsid w:val="003B3032"/>
    <w:rsid w:val="003E1DA7"/>
    <w:rsid w:val="00410B69"/>
    <w:rsid w:val="00417688"/>
    <w:rsid w:val="00461B27"/>
    <w:rsid w:val="00466116"/>
    <w:rsid w:val="00471BAC"/>
    <w:rsid w:val="004856DE"/>
    <w:rsid w:val="004E0CF1"/>
    <w:rsid w:val="005006F5"/>
    <w:rsid w:val="00556822"/>
    <w:rsid w:val="00576D73"/>
    <w:rsid w:val="00591270"/>
    <w:rsid w:val="00595679"/>
    <w:rsid w:val="00597F46"/>
    <w:rsid w:val="005A60C1"/>
    <w:rsid w:val="005A6BA9"/>
    <w:rsid w:val="005E1420"/>
    <w:rsid w:val="005F2BFF"/>
    <w:rsid w:val="005F3BB0"/>
    <w:rsid w:val="00611AC2"/>
    <w:rsid w:val="00632BE0"/>
    <w:rsid w:val="00667CEB"/>
    <w:rsid w:val="00670E9D"/>
    <w:rsid w:val="0067358D"/>
    <w:rsid w:val="00681952"/>
    <w:rsid w:val="00695F7D"/>
    <w:rsid w:val="006B7607"/>
    <w:rsid w:val="006C0197"/>
    <w:rsid w:val="0071695C"/>
    <w:rsid w:val="00725784"/>
    <w:rsid w:val="00732D50"/>
    <w:rsid w:val="007546CE"/>
    <w:rsid w:val="007719B5"/>
    <w:rsid w:val="00784913"/>
    <w:rsid w:val="007924A6"/>
    <w:rsid w:val="007946CC"/>
    <w:rsid w:val="007A3B79"/>
    <w:rsid w:val="007F3964"/>
    <w:rsid w:val="008067A6"/>
    <w:rsid w:val="008406F8"/>
    <w:rsid w:val="00847EC6"/>
    <w:rsid w:val="00861803"/>
    <w:rsid w:val="008962A0"/>
    <w:rsid w:val="008F2035"/>
    <w:rsid w:val="00930C3F"/>
    <w:rsid w:val="009706C1"/>
    <w:rsid w:val="00974988"/>
    <w:rsid w:val="00974A21"/>
    <w:rsid w:val="009847A7"/>
    <w:rsid w:val="009B192E"/>
    <w:rsid w:val="009C36D2"/>
    <w:rsid w:val="009E6F1F"/>
    <w:rsid w:val="009F1A80"/>
    <w:rsid w:val="00A05D5D"/>
    <w:rsid w:val="00A24DE0"/>
    <w:rsid w:val="00A46A6D"/>
    <w:rsid w:val="00A90986"/>
    <w:rsid w:val="00A929CC"/>
    <w:rsid w:val="00AF2DD1"/>
    <w:rsid w:val="00B46C49"/>
    <w:rsid w:val="00B6150E"/>
    <w:rsid w:val="00B66193"/>
    <w:rsid w:val="00B71C78"/>
    <w:rsid w:val="00B757DA"/>
    <w:rsid w:val="00B95F9F"/>
    <w:rsid w:val="00BB19ED"/>
    <w:rsid w:val="00BF43D9"/>
    <w:rsid w:val="00BF6A6E"/>
    <w:rsid w:val="00C423ED"/>
    <w:rsid w:val="00C4525D"/>
    <w:rsid w:val="00C631B8"/>
    <w:rsid w:val="00D073D4"/>
    <w:rsid w:val="00D62529"/>
    <w:rsid w:val="00D70252"/>
    <w:rsid w:val="00D96A03"/>
    <w:rsid w:val="00DF5F20"/>
    <w:rsid w:val="00E01050"/>
    <w:rsid w:val="00E0107C"/>
    <w:rsid w:val="00E630EA"/>
    <w:rsid w:val="00E84E37"/>
    <w:rsid w:val="00EA21BB"/>
    <w:rsid w:val="00EE6F08"/>
    <w:rsid w:val="00EF53C0"/>
    <w:rsid w:val="00F146B5"/>
    <w:rsid w:val="00F227CF"/>
    <w:rsid w:val="00F37659"/>
    <w:rsid w:val="00F50267"/>
    <w:rsid w:val="00F52A91"/>
    <w:rsid w:val="00F6740C"/>
    <w:rsid w:val="00FB34FB"/>
    <w:rsid w:val="00FC2516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9FF85"/>
  <w15:docId w15:val="{9C49DE90-C75A-4D05-97E9-B873C0A0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5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56DE"/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4856DE"/>
    <w:pPr>
      <w:spacing w:after="120"/>
    </w:pPr>
    <w:rPr>
      <w:rFonts w:ascii="Times New Roman" w:hAnsi="Times New Roman" w:cs="David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856DE"/>
    <w:rPr>
      <w:rFonts w:ascii="Times New Roman" w:eastAsia="Times New Roman" w:hAnsi="Times New Roman" w:cs="David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4856DE"/>
    <w:pPr>
      <w:ind w:left="720"/>
    </w:pPr>
  </w:style>
  <w:style w:type="character" w:styleId="Hyperlink">
    <w:name w:val="Hyperlink"/>
    <w:uiPriority w:val="99"/>
    <w:rsid w:val="00E01050"/>
    <w:rPr>
      <w:color w:val="0000FF"/>
      <w:u w:val="single"/>
    </w:rPr>
  </w:style>
  <w:style w:type="character" w:customStyle="1" w:styleId="il">
    <w:name w:val="il"/>
    <w:basedOn w:val="DefaultParagraphFont"/>
    <w:rsid w:val="0024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.hevra.haifa.ac.il/index.php?option=com_content&amp;view=article&amp;id=909:2016-03-02-10-46-20&amp;catid=122:general&amp;Itemid=344&amp;lang=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nachum@univ.haifa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jpg@01D3BAB4.1B6CA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B2A7-6D62-45E8-ABEE-C65C83C9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נועה אברהם</cp:lastModifiedBy>
  <cp:revision>3</cp:revision>
  <cp:lastPrinted>2020-01-23T11:34:00Z</cp:lastPrinted>
  <dcterms:created xsi:type="dcterms:W3CDTF">2022-01-09T07:37:00Z</dcterms:created>
  <dcterms:modified xsi:type="dcterms:W3CDTF">2022-01-09T07:41:00Z</dcterms:modified>
</cp:coreProperties>
</file>